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700" w:type="dxa"/>
        <w:tblLayout w:type="fixed"/>
        <w:tblLook w:val="04A0"/>
      </w:tblPr>
      <w:tblGrid>
        <w:gridCol w:w="562"/>
        <w:gridCol w:w="3544"/>
        <w:gridCol w:w="1134"/>
        <w:gridCol w:w="5528"/>
        <w:gridCol w:w="1134"/>
        <w:gridCol w:w="3798"/>
      </w:tblGrid>
      <w:tr w:rsidR="00332FE9" w:rsidRPr="006B61DC" w:rsidTr="00150C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sz w:val="28"/>
              </w:rPr>
              <w:t xml:space="preserve">SEZIONE A: </w:t>
            </w:r>
            <w:r w:rsidRPr="006B61DC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Scuola Sec. II grado</w:t>
            </w:r>
          </w:p>
          <w:p w:rsidR="00203989" w:rsidRPr="006B61DC" w:rsidRDefault="00203989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LICEO SCIENTIFICO STATALE</w:t>
            </w:r>
          </w:p>
          <w:p w:rsidR="0017677C" w:rsidRPr="006B61DC" w:rsidRDefault="0017677C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“LUIGI COSTANZO”</w:t>
            </w:r>
          </w:p>
          <w:p w:rsidR="0017677C" w:rsidRPr="006B61DC" w:rsidRDefault="0017677C" w:rsidP="001D3299">
            <w:pPr>
              <w:jc w:val="center"/>
              <w:rPr>
                <w:b/>
                <w:sz w:val="28"/>
              </w:rPr>
            </w:pPr>
            <w:proofErr w:type="spellStart"/>
            <w:r w:rsidRPr="006B61DC">
              <w:rPr>
                <w:b/>
                <w:sz w:val="28"/>
              </w:rPr>
              <w:t>Decollatura</w:t>
            </w:r>
            <w:proofErr w:type="spellEnd"/>
          </w:p>
          <w:p w:rsidR="0017677C" w:rsidRPr="006B61DC" w:rsidRDefault="0017677C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A.S. 2016/2017</w:t>
            </w:r>
          </w:p>
        </w:tc>
      </w:tr>
      <w:tr w:rsidR="00332FE9" w:rsidRPr="006B61DC" w:rsidTr="00150C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Disciplina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6B61DC" w:rsidRDefault="00881C8C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GEOSTORIA</w:t>
            </w:r>
          </w:p>
        </w:tc>
      </w:tr>
      <w:tr w:rsidR="00332FE9" w:rsidRPr="006B61DC" w:rsidTr="00150C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C13AED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Competenza Chiave E</w:t>
            </w:r>
            <w:r w:rsidR="00332FE9" w:rsidRPr="006B61DC">
              <w:rPr>
                <w:b/>
                <w:sz w:val="32"/>
                <w:szCs w:val="32"/>
              </w:rPr>
              <w:t>uropea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6B61DC" w:rsidRDefault="00C13AED" w:rsidP="001D3299">
            <w:pPr>
              <w:rPr>
                <w:sz w:val="32"/>
                <w:szCs w:val="32"/>
              </w:rPr>
            </w:pPr>
            <w:r w:rsidRPr="006B61DC">
              <w:rPr>
                <w:sz w:val="32"/>
                <w:szCs w:val="32"/>
              </w:rPr>
              <w:t>Competenza Storico-G</w:t>
            </w:r>
            <w:r w:rsidR="00881C8C" w:rsidRPr="006B61DC">
              <w:rPr>
                <w:sz w:val="32"/>
                <w:szCs w:val="32"/>
              </w:rPr>
              <w:t>eografica</w:t>
            </w:r>
          </w:p>
        </w:tc>
      </w:tr>
      <w:tr w:rsidR="00150CE9" w:rsidRPr="006B61DC" w:rsidTr="00150CE9">
        <w:trPr>
          <w:trHeight w:val="310"/>
        </w:trPr>
        <w:tc>
          <w:tcPr>
            <w:tcW w:w="1570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150CE9" w:rsidRPr="006B61DC" w:rsidRDefault="00CA508E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1° B</w:t>
            </w:r>
            <w:r w:rsidR="00150CE9" w:rsidRPr="006B61DC">
              <w:rPr>
                <w:b/>
                <w:sz w:val="28"/>
              </w:rPr>
              <w:t>iennio</w:t>
            </w:r>
          </w:p>
          <w:p w:rsidR="00150CE9" w:rsidRPr="006B61DC" w:rsidRDefault="00150CE9" w:rsidP="00150CE9">
            <w:pPr>
              <w:rPr>
                <w:b/>
                <w:sz w:val="28"/>
              </w:rPr>
            </w:pPr>
          </w:p>
        </w:tc>
      </w:tr>
      <w:tr w:rsidR="00150CE9" w:rsidRPr="006B61DC" w:rsidTr="00150CE9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150CE9" w:rsidRPr="006B61DC" w:rsidRDefault="00150CE9" w:rsidP="00721298">
            <w:pPr>
              <w:rPr>
                <w:sz w:val="28"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50CE9" w:rsidRPr="006B61DC" w:rsidRDefault="00150CE9" w:rsidP="00721298">
            <w:pPr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Competenze specifiche</w:t>
            </w:r>
          </w:p>
        </w:tc>
        <w:tc>
          <w:tcPr>
            <w:tcW w:w="5528" w:type="dxa"/>
            <w:shd w:val="clear" w:color="auto" w:fill="E2EFD9" w:themeFill="accent6" w:themeFillTint="33"/>
          </w:tcPr>
          <w:p w:rsidR="00150CE9" w:rsidRPr="006B61DC" w:rsidRDefault="00150CE9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Conoscenze</w:t>
            </w:r>
          </w:p>
        </w:tc>
        <w:tc>
          <w:tcPr>
            <w:tcW w:w="4932" w:type="dxa"/>
            <w:gridSpan w:val="2"/>
            <w:shd w:val="clear" w:color="auto" w:fill="E2EFD9" w:themeFill="accent6" w:themeFillTint="33"/>
          </w:tcPr>
          <w:p w:rsidR="00150CE9" w:rsidRPr="006B61DC" w:rsidRDefault="00150CE9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Abilità</w:t>
            </w:r>
          </w:p>
        </w:tc>
      </w:tr>
      <w:tr w:rsidR="00A057F4" w:rsidRPr="006B61DC" w:rsidTr="00150CE9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4678" w:type="dxa"/>
            <w:gridSpan w:val="2"/>
          </w:tcPr>
          <w:p w:rsidR="00A057F4" w:rsidRPr="006B61DC" w:rsidRDefault="00A057F4" w:rsidP="00A057F4"/>
          <w:p w:rsidR="00A057F4" w:rsidRPr="006B61DC" w:rsidRDefault="00A057F4" w:rsidP="00A057F4">
            <w:r w:rsidRPr="006B61DC">
              <w:t>Comprendere il cambiamento e la diversità dei tempi storici in una dimensione diacronica e sincronica.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Comprendere l’interazione tra aspetti geog</w:t>
            </w:r>
            <w:r w:rsidR="0017677C" w:rsidRPr="006B61DC">
              <w:t>rafici, demografici, economici in relazione a</w:t>
            </w:r>
            <w:r w:rsidRPr="006B61DC">
              <w:t>gli eventi storici</w:t>
            </w:r>
            <w:r w:rsidR="00F43AA8" w:rsidRPr="006B61DC">
              <w:t>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Collocare l’esperienza personale in un sistema di regole fondato sul reciproco riconoscimento dei diritti garantiti dalla Costituzione</w:t>
            </w:r>
            <w:r w:rsidR="00F43AA8" w:rsidRPr="006B61DC">
              <w:t>,</w:t>
            </w:r>
            <w:r w:rsidRPr="006B61DC">
              <w:t xml:space="preserve"> a tutela della persona</w:t>
            </w:r>
            <w:r w:rsidR="00F43AA8" w:rsidRPr="006B61DC">
              <w:t>,</w:t>
            </w:r>
            <w:r w:rsidRPr="006B61DC">
              <w:t xml:space="preserve"> della collettività e dell’ambiente.</w:t>
            </w:r>
          </w:p>
          <w:p w:rsidR="00A057F4" w:rsidRPr="006B61DC" w:rsidRDefault="00A057F4" w:rsidP="00A057F4"/>
        </w:tc>
        <w:tc>
          <w:tcPr>
            <w:tcW w:w="5528" w:type="dxa"/>
          </w:tcPr>
          <w:p w:rsidR="00A057F4" w:rsidRPr="006B61DC" w:rsidRDefault="00A057F4" w:rsidP="00A057F4">
            <w:r w:rsidRPr="006B61DC">
              <w:t>La diffusione della specie umana sul pianeta. Le diverse tipologie di civiltà e le peri</w:t>
            </w:r>
            <w:r w:rsidR="00F43AA8" w:rsidRPr="006B61DC">
              <w:t>odizzazioni fondamentali della S</w:t>
            </w:r>
            <w:r w:rsidRPr="006B61DC">
              <w:t>toria. Le civiltà antiche. L’avven</w:t>
            </w:r>
            <w:r w:rsidR="00F43AA8" w:rsidRPr="006B61DC">
              <w:t>to del Cristianesimo. L’Europa Romano-B</w:t>
            </w:r>
            <w:r w:rsidRPr="006B61DC">
              <w:t>arbarica. Società ed economia nell’Europa altomedievale. La nascita e la diffusione dell’I</w:t>
            </w:r>
            <w:r w:rsidR="00F43AA8" w:rsidRPr="006B61DC">
              <w:t>slam. Imperi e Regni nell’Alto M</w:t>
            </w:r>
            <w:r w:rsidRPr="006B61DC">
              <w:t xml:space="preserve">edioevo. Il particolarismo signorile e feudale. 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Lessico di base della storiografia. Origine ed evoluzione storica dei principi e dei valor</w:t>
            </w:r>
            <w:r w:rsidR="00574366" w:rsidRPr="006B61DC">
              <w:t>i fondativi della Costituzione I</w:t>
            </w:r>
            <w:r w:rsidRPr="006B61DC">
              <w:t>taliana.</w:t>
            </w:r>
          </w:p>
        </w:tc>
        <w:tc>
          <w:tcPr>
            <w:tcW w:w="4932" w:type="dxa"/>
            <w:gridSpan w:val="2"/>
          </w:tcPr>
          <w:p w:rsidR="00A057F4" w:rsidRPr="006B61DC" w:rsidRDefault="00A057F4" w:rsidP="00A057F4">
            <w:r w:rsidRPr="006B61DC">
              <w:t xml:space="preserve">Collocare gli avvenimenti nella giusta successione cronologica e nelle aree geografiche di riferimento. 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 xml:space="preserve"> Analizzare situazioni ambientali e geografiche da un punto di vista storico. 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Discutere e confrontare fenomeni storici diversi.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Riconoscere le origini storiche delle principali istituzioni politiche, economiche e religiose</w:t>
            </w:r>
            <w:r w:rsidR="00574366" w:rsidRPr="006B61DC">
              <w:t>,</w:t>
            </w:r>
            <w:r w:rsidRPr="006B61DC">
              <w:t xml:space="preserve"> attuali</w:t>
            </w:r>
            <w:r w:rsidR="00F43AA8" w:rsidRPr="006B61DC">
              <w:t>.</w:t>
            </w:r>
          </w:p>
          <w:p w:rsidR="00A057F4" w:rsidRPr="006B61DC" w:rsidRDefault="00A057F4" w:rsidP="00A057F4"/>
          <w:p w:rsidR="00A057F4" w:rsidRPr="006B61DC" w:rsidRDefault="00A057F4" w:rsidP="00A057F4"/>
        </w:tc>
      </w:tr>
      <w:tr w:rsidR="00A057F4" w:rsidRPr="006B61DC" w:rsidTr="00150CE9">
        <w:trPr>
          <w:trHeight w:val="1587"/>
        </w:trPr>
        <w:tc>
          <w:tcPr>
            <w:tcW w:w="56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CD4BE1" w:rsidP="00A057F4">
            <w:r w:rsidRPr="006B61DC">
              <w:t>BES</w:t>
            </w:r>
          </w:p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4678" w:type="dxa"/>
            <w:gridSpan w:val="2"/>
          </w:tcPr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Per gli alunni che rientrano nella categoria Bes</w:t>
            </w:r>
            <w:r w:rsidR="0020398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si procederà a: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- individuare con chiarezza le criticità e i punti di forza</w:t>
            </w:r>
            <w:r w:rsidR="00203989" w:rsidRPr="006B61DC">
              <w:rPr>
                <w:b/>
              </w:rPr>
              <w:t>;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- adottare metodologie adeguate</w:t>
            </w:r>
            <w:r w:rsidR="00203989" w:rsidRPr="006B61DC">
              <w:rPr>
                <w:b/>
              </w:rPr>
              <w:t>;</w:t>
            </w:r>
          </w:p>
          <w:p w:rsidR="00A057F4" w:rsidRPr="006B61DC" w:rsidRDefault="00CD4BE1" w:rsidP="00CD4BE1">
            <w:r w:rsidRPr="006B61DC">
              <w:rPr>
                <w:b/>
              </w:rPr>
              <w:t>- calibrare contenuti e obiettivi</w:t>
            </w:r>
            <w:r w:rsidR="00203989" w:rsidRPr="006B61DC">
              <w:rPr>
                <w:b/>
              </w:rPr>
              <w:t>.</w:t>
            </w:r>
          </w:p>
        </w:tc>
        <w:tc>
          <w:tcPr>
            <w:tcW w:w="5528" w:type="dxa"/>
          </w:tcPr>
          <w:p w:rsidR="00A057F4" w:rsidRPr="006B61DC" w:rsidRDefault="00A057F4" w:rsidP="00A057F4"/>
        </w:tc>
        <w:tc>
          <w:tcPr>
            <w:tcW w:w="4932" w:type="dxa"/>
            <w:gridSpan w:val="2"/>
          </w:tcPr>
          <w:p w:rsidR="00A057F4" w:rsidRPr="006B61DC" w:rsidRDefault="00A057F4" w:rsidP="00A057F4"/>
        </w:tc>
      </w:tr>
      <w:tr w:rsidR="00A057F4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  <w:r w:rsidRPr="006B61DC">
              <w:rPr>
                <w:b/>
                <w:sz w:val="18"/>
              </w:rPr>
              <w:lastRenderedPageBreak/>
              <w:t>Orizzontalità</w:t>
            </w:r>
          </w:p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</w:p>
        </w:tc>
        <w:tc>
          <w:tcPr>
            <w:tcW w:w="4678" w:type="dxa"/>
            <w:gridSpan w:val="2"/>
          </w:tcPr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Escursioni sul territorio volte alla conoscenza dei siti storici e archeologici locali.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Osservazione di fonti storiche museali</w:t>
            </w:r>
            <w:r w:rsidR="006D60B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finalizzata a una formazione operativa.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Intrattenere rapporti con Enti ed Associazioni locali</w:t>
            </w:r>
            <w:r w:rsidR="006D60B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per la valorizzazione del territorio.</w:t>
            </w:r>
          </w:p>
          <w:p w:rsidR="00CD4BE1" w:rsidRPr="006B61DC" w:rsidRDefault="00CD4BE1" w:rsidP="00A057F4">
            <w:pPr>
              <w:rPr>
                <w:b/>
              </w:rPr>
            </w:pPr>
          </w:p>
        </w:tc>
        <w:tc>
          <w:tcPr>
            <w:tcW w:w="5528" w:type="dxa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</w:tc>
        <w:tc>
          <w:tcPr>
            <w:tcW w:w="4932" w:type="dxa"/>
            <w:gridSpan w:val="2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/>
        </w:tc>
      </w:tr>
      <w:tr w:rsidR="00D91BE7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D91BE7" w:rsidRPr="006B61DC" w:rsidRDefault="00D91BE7" w:rsidP="00A057F4">
            <w:pPr>
              <w:ind w:left="113" w:right="113"/>
              <w:rPr>
                <w:b/>
                <w:sz w:val="18"/>
              </w:rPr>
            </w:pPr>
            <w:r w:rsidRPr="006B61DC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4678" w:type="dxa"/>
            <w:gridSpan w:val="2"/>
          </w:tcPr>
          <w:p w:rsidR="00D91BE7" w:rsidRPr="006B61DC" w:rsidRDefault="00D91BE7" w:rsidP="00CD4BE1">
            <w:pPr>
              <w:rPr>
                <w:b/>
              </w:rPr>
            </w:pPr>
            <w:r w:rsidRPr="006B61DC">
              <w:t xml:space="preserve">Orientamento in entrata. Valorizzazione </w:t>
            </w:r>
            <w:proofErr w:type="gramStart"/>
            <w:r w:rsidRPr="006B61DC">
              <w:t>esperienze formativo</w:t>
            </w:r>
            <w:proofErr w:type="gramEnd"/>
            <w:r w:rsidRPr="006B61DC">
              <w:t xml:space="preserve"> - culturali pregresse. Accertamento livelli di partenza.</w:t>
            </w:r>
          </w:p>
        </w:tc>
        <w:tc>
          <w:tcPr>
            <w:tcW w:w="5528" w:type="dxa"/>
          </w:tcPr>
          <w:p w:rsidR="00D91BE7" w:rsidRPr="006B61DC" w:rsidRDefault="00D91BE7" w:rsidP="00A057F4">
            <w:pPr>
              <w:rPr>
                <w:b/>
              </w:rPr>
            </w:pPr>
            <w:r w:rsidRPr="006B61DC">
              <w:rPr>
                <w:rFonts w:cs="Times New Roman"/>
                <w:bCs/>
                <w:sz w:val="24"/>
                <w:szCs w:val="24"/>
              </w:rPr>
              <w:t>Affinamento dei percorsi e delle attività svolte nel corso del Primo Biennio</w:t>
            </w:r>
            <w:proofErr w:type="gramStart"/>
            <w:r w:rsidRPr="006B61DC">
              <w:rPr>
                <w:rFonts w:cs="Times New Roman"/>
                <w:bCs/>
                <w:sz w:val="24"/>
                <w:szCs w:val="24"/>
              </w:rPr>
              <w:t xml:space="preserve">  </w:t>
            </w:r>
            <w:proofErr w:type="gramEnd"/>
            <w:r w:rsidRPr="006B61DC">
              <w:rPr>
                <w:rFonts w:cs="Times New Roman"/>
                <w:bCs/>
                <w:sz w:val="24"/>
                <w:szCs w:val="24"/>
              </w:rPr>
              <w:t>e sviluppo di una più complessa progettualità, nella dimensione di una “Cittadinanza Attiva”.</w:t>
            </w:r>
          </w:p>
        </w:tc>
        <w:tc>
          <w:tcPr>
            <w:tcW w:w="4932" w:type="dxa"/>
            <w:gridSpan w:val="2"/>
          </w:tcPr>
          <w:p w:rsidR="00D91BE7" w:rsidRPr="006B61DC" w:rsidRDefault="00D91BE7" w:rsidP="00A057F4">
            <w:pPr>
              <w:rPr>
                <w:b/>
              </w:rPr>
            </w:pPr>
          </w:p>
        </w:tc>
      </w:tr>
      <w:tr w:rsidR="00A057F4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  <w:r w:rsidRPr="006B61DC">
              <w:rPr>
                <w:b/>
                <w:sz w:val="18"/>
              </w:rPr>
              <w:t>Interdisciplinarità</w:t>
            </w:r>
          </w:p>
        </w:tc>
        <w:tc>
          <w:tcPr>
            <w:tcW w:w="4678" w:type="dxa"/>
            <w:gridSpan w:val="2"/>
          </w:tcPr>
          <w:p w:rsidR="00A057F4" w:rsidRPr="006B61DC" w:rsidRDefault="00CD4BE1" w:rsidP="00EE597E">
            <w:r w:rsidRPr="006B61DC">
              <w:rPr>
                <w:b/>
              </w:rPr>
              <w:t>Italiano</w:t>
            </w:r>
            <w:r w:rsidRPr="006B61DC">
              <w:t>: i testi regolativi</w:t>
            </w:r>
            <w:r w:rsidR="005828A5" w:rsidRPr="006B61DC">
              <w:t>.</w:t>
            </w:r>
          </w:p>
        </w:tc>
        <w:tc>
          <w:tcPr>
            <w:tcW w:w="5528" w:type="dxa"/>
          </w:tcPr>
          <w:p w:rsidR="00A057F4" w:rsidRPr="006B61DC" w:rsidRDefault="00EE597E" w:rsidP="00A057F4">
            <w:pPr>
              <w:rPr>
                <w:b/>
              </w:rPr>
            </w:pPr>
            <w:r w:rsidRPr="006B61DC">
              <w:rPr>
                <w:b/>
              </w:rPr>
              <w:t xml:space="preserve">Italiano: </w:t>
            </w:r>
            <w:r w:rsidRPr="006B61DC">
              <w:t>parallelismo tra periodo storico e contesto letterario di riferimento.</w:t>
            </w:r>
          </w:p>
          <w:p w:rsidR="00A057F4" w:rsidRPr="006B61DC" w:rsidRDefault="00A057F4" w:rsidP="00A057F4">
            <w:pPr>
              <w:rPr>
                <w:b/>
              </w:rPr>
            </w:pPr>
          </w:p>
        </w:tc>
        <w:tc>
          <w:tcPr>
            <w:tcW w:w="4932" w:type="dxa"/>
            <w:gridSpan w:val="2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</w:tc>
      </w:tr>
    </w:tbl>
    <w:p w:rsidR="00721298" w:rsidRPr="006B61DC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RPr="006B61DC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6B61DC" w:rsidRDefault="00D15BC7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I BIENNIO</w:t>
            </w:r>
          </w:p>
        </w:tc>
      </w:tr>
      <w:tr w:rsidR="00D15BC7" w:rsidRPr="006B61DC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1D3299">
            <w:pPr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6B61DC" w:rsidRDefault="002C1111" w:rsidP="001D3299">
            <w:r w:rsidRPr="006B61DC">
              <w:rPr>
                <w:sz w:val="28"/>
              </w:rPr>
              <w:t>Competenza storico-geografica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Pr="006B61DC" w:rsidRDefault="00D15BC7" w:rsidP="001D3299"/>
        </w:tc>
      </w:tr>
      <w:tr w:rsidR="00721298" w:rsidRPr="006B61DC" w:rsidTr="001D3299">
        <w:tc>
          <w:tcPr>
            <w:tcW w:w="846" w:type="dxa"/>
            <w:shd w:val="clear" w:color="auto" w:fill="E2EFD9" w:themeFill="accent6" w:themeFillTint="33"/>
          </w:tcPr>
          <w:p w:rsidR="00721298" w:rsidRPr="006B61DC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Compiti significativi</w:t>
            </w:r>
          </w:p>
        </w:tc>
      </w:tr>
      <w:tr w:rsidR="00A057F4" w:rsidRPr="006B61DC" w:rsidTr="001D3299">
        <w:tc>
          <w:tcPr>
            <w:tcW w:w="846" w:type="dxa"/>
          </w:tcPr>
          <w:p w:rsidR="00A057F4" w:rsidRPr="006B61DC" w:rsidRDefault="00A057F4" w:rsidP="00A057F4"/>
        </w:tc>
        <w:tc>
          <w:tcPr>
            <w:tcW w:w="5812" w:type="dxa"/>
            <w:gridSpan w:val="2"/>
          </w:tcPr>
          <w:p w:rsidR="00A057F4" w:rsidRPr="006B61DC" w:rsidRDefault="00A057F4" w:rsidP="00A057F4">
            <w:r w:rsidRPr="006B61DC">
              <w:t>Comprendere il cambiamento e la diversità dei tempi storici</w:t>
            </w:r>
            <w:r w:rsidR="00662A33" w:rsidRPr="006B61DC">
              <w:t>,</w:t>
            </w:r>
            <w:r w:rsidRPr="006B61DC">
              <w:t xml:space="preserve"> in una dimensione diacronica e sincronica</w:t>
            </w:r>
            <w:r w:rsidR="00662A33" w:rsidRPr="006B61DC">
              <w:t>,</w:t>
            </w:r>
            <w:r w:rsidRPr="006B61DC">
              <w:t xml:space="preserve"> attraverso il confronto fra epoche ed aree geografiche diverse.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Collocare l’esperienza personale in un sistema di regole</w:t>
            </w:r>
            <w:r w:rsidR="00662A33" w:rsidRPr="006B61DC">
              <w:t>,</w:t>
            </w:r>
            <w:r w:rsidRPr="006B61DC">
              <w:t xml:space="preserve"> fondato sul reciproco riconoscimento dei diritti garantiti dalla Costituzione</w:t>
            </w:r>
            <w:r w:rsidR="00662A33" w:rsidRPr="006B61DC">
              <w:t>,</w:t>
            </w:r>
            <w:r w:rsidRPr="006B61DC">
              <w:t xml:space="preserve"> a tutela della persona</w:t>
            </w:r>
            <w:r w:rsidR="00662A33" w:rsidRPr="006B61DC">
              <w:t>,</w:t>
            </w:r>
            <w:r w:rsidRPr="006B61DC">
              <w:t xml:space="preserve"> della collettività e dell’ambiente.</w:t>
            </w:r>
          </w:p>
          <w:p w:rsidR="00A057F4" w:rsidRPr="006B61DC" w:rsidRDefault="00A057F4" w:rsidP="00A057F4"/>
          <w:p w:rsidR="00A057F4" w:rsidRPr="006B61DC" w:rsidRDefault="00A057F4" w:rsidP="00A057F4"/>
          <w:p w:rsidR="00203989" w:rsidRPr="006B61DC" w:rsidRDefault="00203989" w:rsidP="00A057F4"/>
          <w:p w:rsidR="00A057F4" w:rsidRPr="006B61DC" w:rsidRDefault="00A057F4" w:rsidP="00A057F4"/>
        </w:tc>
        <w:tc>
          <w:tcPr>
            <w:tcW w:w="760" w:type="dxa"/>
          </w:tcPr>
          <w:p w:rsidR="00A057F4" w:rsidRPr="006B61DC" w:rsidRDefault="00A057F4" w:rsidP="00A057F4"/>
        </w:tc>
        <w:tc>
          <w:tcPr>
            <w:tcW w:w="8276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 xml:space="preserve">Organizzare linee </w:t>
            </w:r>
            <w:r w:rsidR="003F1D2A" w:rsidRPr="006B61DC">
              <w:rPr>
                <w:i/>
              </w:rPr>
              <w:t>del tempo parallele</w:t>
            </w:r>
            <w:r w:rsidR="00662A33" w:rsidRPr="006B61DC">
              <w:rPr>
                <w:i/>
              </w:rPr>
              <w:t xml:space="preserve">, </w:t>
            </w:r>
            <w:r w:rsidR="003F1D2A" w:rsidRPr="006B61DC">
              <w:rPr>
                <w:i/>
              </w:rPr>
              <w:t>collocando alcuni eventi</w:t>
            </w:r>
            <w:r w:rsidRPr="006B61DC">
              <w:rPr>
                <w:i/>
              </w:rPr>
              <w:t xml:space="preserve"> </w:t>
            </w:r>
            <w:r w:rsidR="00662A33" w:rsidRPr="006B61DC">
              <w:rPr>
                <w:i/>
              </w:rPr>
              <w:t>delle principali Civiltà della S</w:t>
            </w:r>
            <w:r w:rsidRPr="006B61DC">
              <w:rPr>
                <w:i/>
              </w:rPr>
              <w:t>toria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Organizzare mappe concettuali</w:t>
            </w:r>
            <w:r w:rsidR="00662A33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relative ad alc</w:t>
            </w:r>
            <w:r w:rsidR="00662A33" w:rsidRPr="006B61DC">
              <w:rPr>
                <w:i/>
              </w:rPr>
              <w:t>une strutture di civiltà della S</w:t>
            </w:r>
            <w:r w:rsidRPr="006B61DC">
              <w:rPr>
                <w:i/>
              </w:rPr>
              <w:t>toria e alla loro evoluzione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Reperire notizie e documenti da fonti diver</w:t>
            </w:r>
            <w:r w:rsidR="00662A33" w:rsidRPr="006B61DC">
              <w:rPr>
                <w:i/>
              </w:rPr>
              <w:t>se: libri, visite, ricerche sul campo, ricerche su I</w:t>
            </w:r>
            <w:r w:rsidRPr="006B61DC">
              <w:rPr>
                <w:i/>
              </w:rPr>
              <w:t>nternet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662A33" w:rsidP="00A057F4">
            <w:pPr>
              <w:rPr>
                <w:i/>
              </w:rPr>
            </w:pPr>
            <w:r w:rsidRPr="006B61DC">
              <w:rPr>
                <w:i/>
              </w:rPr>
              <w:t>Confrontare le diverse C</w:t>
            </w:r>
            <w:r w:rsidR="00A057F4" w:rsidRPr="006B61DC">
              <w:rPr>
                <w:i/>
              </w:rPr>
              <w:t>iviltà a seconda delle differenze/analogie nelle loro strutture;</w:t>
            </w:r>
          </w:p>
          <w:p w:rsidR="00A057F4" w:rsidRPr="006B61DC" w:rsidRDefault="00AA16C8" w:rsidP="00A057F4">
            <w:pPr>
              <w:rPr>
                <w:i/>
              </w:rPr>
            </w:pPr>
            <w:proofErr w:type="gramStart"/>
            <w:r w:rsidRPr="006B61DC">
              <w:rPr>
                <w:i/>
              </w:rPr>
              <w:t>collocare</w:t>
            </w:r>
            <w:proofErr w:type="gramEnd"/>
            <w:r w:rsidRPr="006B61DC">
              <w:rPr>
                <w:i/>
              </w:rPr>
              <w:t xml:space="preserve"> </w:t>
            </w:r>
            <w:r w:rsidR="00A057F4" w:rsidRPr="006B61DC">
              <w:rPr>
                <w:i/>
              </w:rPr>
              <w:t>in linee del tempo</w:t>
            </w:r>
            <w:r w:rsidR="00662A33" w:rsidRPr="006B61DC">
              <w:rPr>
                <w:i/>
              </w:rPr>
              <w:t>,</w:t>
            </w:r>
            <w:r w:rsidR="00A057F4" w:rsidRPr="006B61DC">
              <w:rPr>
                <w:i/>
              </w:rPr>
              <w:t xml:space="preserve"> diacroniche e sincroniche</w:t>
            </w:r>
            <w:r w:rsidR="00662A33" w:rsidRPr="006B61DC">
              <w:rPr>
                <w:i/>
              </w:rPr>
              <w:t>,</w:t>
            </w:r>
            <w:r w:rsidR="00A057F4" w:rsidRPr="006B61DC">
              <w:rPr>
                <w:i/>
              </w:rPr>
              <w:t xml:space="preserve"> la loro evoluzione e le loro principali trasformazioni</w:t>
            </w:r>
            <w:r w:rsidR="00662A33" w:rsidRPr="006B61DC">
              <w:rPr>
                <w:i/>
              </w:rPr>
              <w:t>.</w:t>
            </w:r>
          </w:p>
        </w:tc>
      </w:tr>
    </w:tbl>
    <w:p w:rsidR="00D15BC7" w:rsidRPr="006B61DC" w:rsidRDefault="00D15BC7"/>
    <w:p w:rsidR="00D15BC7" w:rsidRPr="006B61DC" w:rsidRDefault="00D15BC7"/>
    <w:p w:rsidR="008F4283" w:rsidRPr="006B61DC" w:rsidRDefault="008F4283"/>
    <w:p w:rsidR="00AA16C8" w:rsidRPr="006B61DC" w:rsidRDefault="00AA16C8"/>
    <w:p w:rsidR="00D15BC7" w:rsidRPr="006B61DC" w:rsidRDefault="00D15BC7"/>
    <w:tbl>
      <w:tblPr>
        <w:tblStyle w:val="Grigliatabella"/>
        <w:tblW w:w="18904" w:type="dxa"/>
        <w:tblInd w:w="5" w:type="dxa"/>
        <w:tblLook w:val="04A0"/>
      </w:tblPr>
      <w:tblGrid>
        <w:gridCol w:w="3822"/>
        <w:gridCol w:w="2405"/>
        <w:gridCol w:w="1418"/>
        <w:gridCol w:w="3969"/>
        <w:gridCol w:w="793"/>
        <w:gridCol w:w="3282"/>
        <w:gridCol w:w="3215"/>
      </w:tblGrid>
      <w:tr w:rsidR="008F4283" w:rsidRPr="006B61DC" w:rsidTr="00A057F4">
        <w:trPr>
          <w:gridAfter w:val="1"/>
          <w:wAfter w:w="3215" w:type="dxa"/>
        </w:trPr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6B61DC" w:rsidRDefault="008F4283" w:rsidP="008F4283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 xml:space="preserve">I BIENNIO </w:t>
            </w:r>
          </w:p>
        </w:tc>
      </w:tr>
      <w:tr w:rsidR="008F4283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8F4283" w:rsidRPr="006B61DC" w:rsidRDefault="008F4283" w:rsidP="00D80D4F">
            <w:pPr>
              <w:rPr>
                <w:b/>
              </w:rPr>
            </w:pPr>
            <w:r w:rsidRPr="006B61DC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8F4283" w:rsidRPr="006B61DC" w:rsidRDefault="002C1111" w:rsidP="00D80D4F">
            <w:pPr>
              <w:rPr>
                <w:b/>
                <w:i/>
              </w:rPr>
            </w:pPr>
            <w:r w:rsidRPr="006B61DC">
              <w:rPr>
                <w:sz w:val="28"/>
              </w:rPr>
              <w:t>Competenza storico-geografica</w:t>
            </w:r>
          </w:p>
        </w:tc>
      </w:tr>
      <w:tr w:rsidR="008F4283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8F4283" w:rsidRPr="006B61DC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Livelli di padronanza</w:t>
            </w:r>
          </w:p>
        </w:tc>
      </w:tr>
      <w:tr w:rsidR="00BB6E52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</w:rPr>
            </w:pPr>
            <w:r w:rsidRPr="006B61DC">
              <w:rPr>
                <w:b/>
                <w:sz w:val="28"/>
              </w:rPr>
              <w:t>Criterio</w:t>
            </w:r>
          </w:p>
        </w:tc>
        <w:tc>
          <w:tcPr>
            <w:tcW w:w="3823" w:type="dxa"/>
            <w:gridSpan w:val="2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  <w:bCs/>
                <w:i/>
              </w:rPr>
            </w:pPr>
            <w:r w:rsidRPr="006B61DC">
              <w:rPr>
                <w:b/>
                <w:bCs/>
                <w:i/>
              </w:rPr>
              <w:t>1 – C/ Base</w:t>
            </w:r>
          </w:p>
          <w:p w:rsidR="00BB6E52" w:rsidRPr="006B61DC" w:rsidRDefault="00BB6E52" w:rsidP="00BB6E52">
            <w:pPr>
              <w:rPr>
                <w:b/>
                <w:bCs/>
                <w:i/>
              </w:rPr>
            </w:pPr>
            <w:r w:rsidRPr="006B61DC">
              <w:rPr>
                <w:b/>
                <w:bCs/>
                <w:i/>
              </w:rPr>
              <w:t>Svolgere compiti semplici in situazioni note e, se opportunamente guidato, anche in situazioni nuove; possedere conoscenze e abilità fondamentali e saper applicare basilari regole e procedure apprese.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  <w:bCs/>
                <w:i/>
                <w:iCs/>
              </w:rPr>
            </w:pPr>
            <w:r w:rsidRPr="006B61DC">
              <w:rPr>
                <w:b/>
                <w:bCs/>
                <w:i/>
                <w:iCs/>
              </w:rPr>
              <w:t>2 – B/ Intermedio</w:t>
            </w:r>
          </w:p>
          <w:p w:rsidR="00BB6E52" w:rsidRPr="006B61DC" w:rsidRDefault="00BB6E52" w:rsidP="00BB6E52">
            <w:pPr>
              <w:rPr>
                <w:b/>
                <w:bCs/>
                <w:i/>
                <w:iCs/>
              </w:rPr>
            </w:pPr>
            <w:r w:rsidRPr="006B61DC">
              <w:rPr>
                <w:b/>
                <w:bCs/>
                <w:i/>
                <w:iCs/>
              </w:rPr>
              <w:t xml:space="preserve">Svolgere compiti e risolvere problemi </w:t>
            </w:r>
            <w:r w:rsidR="007F7781" w:rsidRPr="006B61DC">
              <w:rPr>
                <w:b/>
                <w:bCs/>
                <w:i/>
                <w:iCs/>
              </w:rPr>
              <w:t xml:space="preserve">in situazioni nuove; </w:t>
            </w:r>
            <w:r w:rsidRPr="006B61DC">
              <w:rPr>
                <w:b/>
                <w:bCs/>
                <w:i/>
                <w:iCs/>
              </w:rPr>
              <w:t>compiere scelte consapevoli, mostrando di saper utilizzare le conoscenze e le abilità acquisite.</w:t>
            </w:r>
          </w:p>
        </w:tc>
        <w:tc>
          <w:tcPr>
            <w:tcW w:w="4075" w:type="dxa"/>
            <w:gridSpan w:val="2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rFonts w:eastAsia="Calibri" w:cs="Calibri"/>
                <w:b/>
                <w:bCs/>
                <w:i/>
                <w:iCs/>
              </w:rPr>
            </w:pPr>
            <w:r w:rsidRPr="006B61DC">
              <w:rPr>
                <w:rFonts w:eastAsia="Calibri" w:cs="Calibri"/>
                <w:b/>
                <w:bCs/>
                <w:i/>
                <w:iCs/>
              </w:rPr>
              <w:t xml:space="preserve">3 – A/ Avanzato </w:t>
            </w:r>
          </w:p>
          <w:p w:rsidR="00BB6E52" w:rsidRPr="006B61DC" w:rsidRDefault="00BB6E52" w:rsidP="007F7781">
            <w:pPr>
              <w:rPr>
                <w:b/>
                <w:sz w:val="28"/>
              </w:rPr>
            </w:pPr>
            <w:r w:rsidRPr="006B61DC">
              <w:rPr>
                <w:rFonts w:eastAsia="Calibri" w:cs="Calibri"/>
                <w:b/>
                <w:bCs/>
                <w:i/>
                <w:iCs/>
              </w:rPr>
              <w:t>Svolgere compiti e risolvere problemi complessi in piena autonomia; mostrare padronanza</w:t>
            </w:r>
            <w:r w:rsidR="00577B25" w:rsidRPr="006B61DC">
              <w:rPr>
                <w:rFonts w:eastAsia="Calibri" w:cs="Calibri"/>
                <w:b/>
                <w:bCs/>
                <w:i/>
                <w:iCs/>
              </w:rPr>
              <w:t xml:space="preserve"> </w:t>
            </w:r>
            <w:bookmarkStart w:id="0" w:name="_GoBack"/>
            <w:bookmarkEnd w:id="0"/>
            <w:r w:rsidRPr="006B61DC">
              <w:rPr>
                <w:rFonts w:eastAsia="Calibri" w:cs="Calibri"/>
                <w:b/>
                <w:bCs/>
                <w:i/>
                <w:iCs/>
              </w:rPr>
              <w:t>nell’uso delle conoscenze e delle abilità; proporre e sostenere le proprie opinioni e assumere in modo responsabile decisioni consapevoli.</w:t>
            </w:r>
          </w:p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>
            <w:r w:rsidRPr="006B61DC">
              <w:rPr>
                <w:i/>
              </w:rPr>
              <w:t>Colloca nel tempo e nello sp</w:t>
            </w:r>
            <w:r w:rsidR="007F7781" w:rsidRPr="006B61DC">
              <w:rPr>
                <w:i/>
              </w:rPr>
              <w:t>azio i principali eventi della S</w:t>
            </w:r>
            <w:r w:rsidRPr="006B61DC">
              <w:rPr>
                <w:i/>
              </w:rPr>
              <w:t>toria.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Colloca nel tempo e nello spazio, in senso diacronico e sincronico, fatti</w:t>
            </w:r>
            <w:r w:rsidR="006A6D9D" w:rsidRPr="006B61DC">
              <w:rPr>
                <w:i/>
              </w:rPr>
              <w:t xml:space="preserve"> ed eventi delle C</w:t>
            </w:r>
            <w:r w:rsidRPr="006B61DC">
              <w:rPr>
                <w:i/>
              </w:rPr>
              <w:t>iviltà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prese in considerazione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 xml:space="preserve"> Mette in relazione con sicurezza</w:t>
            </w:r>
            <w:r w:rsidR="006A6D9D" w:rsidRPr="006B61DC">
              <w:rPr>
                <w:i/>
              </w:rPr>
              <w:t>, C</w:t>
            </w:r>
            <w:r w:rsidRPr="006B61DC">
              <w:rPr>
                <w:i/>
              </w:rPr>
              <w:t>iviltà diverse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in senso diacronico e sincronico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collocando </w:t>
            </w:r>
            <w:proofErr w:type="gramStart"/>
            <w:r w:rsidRPr="006B61DC">
              <w:rPr>
                <w:i/>
              </w:rPr>
              <w:t>nel tempo e nello spazio fatti ed eventi</w:t>
            </w:r>
            <w:proofErr w:type="gramEnd"/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cogliendone la rilevanza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>
            <w:r w:rsidRPr="006B61DC">
              <w:rPr>
                <w:i/>
              </w:rPr>
              <w:t>Individua</w:t>
            </w:r>
            <w:r w:rsidR="007F7781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supportato</w:t>
            </w:r>
            <w:r w:rsidR="007F7781" w:rsidRPr="006B61DC">
              <w:rPr>
                <w:i/>
              </w:rPr>
              <w:t xml:space="preserve"> da</w:t>
            </w:r>
            <w:proofErr w:type="gramStart"/>
            <w:r w:rsidR="007F7781" w:rsidRPr="006B61DC">
              <w:rPr>
                <w:i/>
              </w:rPr>
              <w:t xml:space="preserve"> </w:t>
            </w:r>
            <w:r w:rsidRPr="006B61DC">
              <w:rPr>
                <w:i/>
              </w:rPr>
              <w:t xml:space="preserve"> </w:t>
            </w:r>
            <w:proofErr w:type="gramEnd"/>
            <w:r w:rsidRPr="006B61DC">
              <w:rPr>
                <w:i/>
              </w:rPr>
              <w:t>informazioni</w:t>
            </w:r>
            <w:r w:rsidR="007F7781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un numero con</w:t>
            </w:r>
            <w:r w:rsidR="007F7781" w:rsidRPr="006B61DC">
              <w:rPr>
                <w:i/>
              </w:rPr>
              <w:t xml:space="preserve">tenuto di fonti e documenti, </w:t>
            </w:r>
            <w:r w:rsidRPr="006B61DC">
              <w:rPr>
                <w:i/>
              </w:rPr>
              <w:t xml:space="preserve"> organizza</w:t>
            </w:r>
            <w:r w:rsidR="007F7781" w:rsidRPr="006B61DC">
              <w:rPr>
                <w:i/>
              </w:rPr>
              <w:t>ndoli</w:t>
            </w:r>
            <w:r w:rsidRPr="006B61DC">
              <w:rPr>
                <w:i/>
              </w:rPr>
              <w:t xml:space="preserve"> in schemi e scalette.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Individua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valuta e organizza le informazioni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rilevate in schemi e mappe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Utilizza con proprietà di linguaggio specifico le fonti</w:t>
            </w:r>
            <w:r w:rsidR="006A6D9D" w:rsidRPr="006B61DC">
              <w:rPr>
                <w:i/>
              </w:rPr>
              <w:t>, dalle quali sa selezionare</w:t>
            </w:r>
            <w:r w:rsidRPr="006B61DC">
              <w:rPr>
                <w:i/>
              </w:rPr>
              <w:t xml:space="preserve"> e organizzare le informazioni.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/>
          <w:p w:rsidR="00A057F4" w:rsidRPr="006B61DC" w:rsidRDefault="00A057F4" w:rsidP="00A057F4">
            <w:r w:rsidRPr="006B61DC">
              <w:rPr>
                <w:i/>
              </w:rPr>
              <w:t>Espone in modo essenziale i fatti storici studiati e sa produrre semplici testi</w:t>
            </w:r>
            <w:r w:rsidR="006A6D9D" w:rsidRPr="006B61DC">
              <w:rPr>
                <w:i/>
              </w:rPr>
              <w:t>.</w:t>
            </w:r>
            <w:r w:rsidRPr="006B61DC">
              <w:rPr>
                <w:i/>
              </w:rPr>
              <w:t xml:space="preserve"> 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Espone in modo adeguato le conoscenze storiche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producendo testi anche con risorse digitali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Espone oralmente e con scritture, anche digitali, le conoscenze acquisite, operando collegamenti e argomentando le proprie riflessioni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</w:tbl>
    <w:p w:rsidR="00135A5A" w:rsidRDefault="00135A5A" w:rsidP="00135A5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05"/>
        <w:gridCol w:w="2640"/>
        <w:gridCol w:w="2641"/>
        <w:gridCol w:w="2641"/>
        <w:gridCol w:w="2641"/>
        <w:gridCol w:w="2641"/>
      </w:tblGrid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complessi, mostrando padronanza nell’uso delle conoscenze e delle abilità;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6B6417" w:rsidRPr="000F2E97" w:rsidTr="006B6417">
        <w:trPr>
          <w:trHeight w:val="549"/>
        </w:trPr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in situazioni nuove, compie scelte consapevoli, mostrando di saper utilizzare le conoscenze e le abilità acquisite. 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17" w:rsidRPr="000F2E97" w:rsidRDefault="006B6417" w:rsidP="006B6417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LIVELLO</w:t>
            </w:r>
          </w:p>
        </w:tc>
        <w:tc>
          <w:tcPr>
            <w:tcW w:w="13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17" w:rsidRPr="000F2E97" w:rsidRDefault="006B6417" w:rsidP="006B6417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SVOLGIMENTO </w:t>
            </w:r>
            <w:proofErr w:type="spellStart"/>
            <w:r w:rsidRPr="000F2E97">
              <w:rPr>
                <w:rFonts w:ascii="Times New Roman" w:hAnsi="Times New Roman" w:cs="Times New Roman"/>
              </w:rPr>
              <w:t>DI</w:t>
            </w:r>
            <w:proofErr w:type="spellEnd"/>
            <w:r w:rsidRPr="000F2E97">
              <w:rPr>
                <w:rFonts w:ascii="Times New Roman" w:hAnsi="Times New Roman" w:cs="Times New Roman"/>
              </w:rPr>
              <w:t xml:space="preserve"> COMPITI E PROBLEMI</w:t>
            </w:r>
          </w:p>
          <w:p w:rsidR="006B6417" w:rsidRPr="000F2E97" w:rsidRDefault="006B6417" w:rsidP="006B641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6417" w:rsidRDefault="006B6417" w:rsidP="00135A5A">
      <w:pPr>
        <w:rPr>
          <w:sz w:val="24"/>
          <w:szCs w:val="24"/>
        </w:rPr>
      </w:pPr>
    </w:p>
    <w:p w:rsidR="006B6417" w:rsidRPr="006B61DC" w:rsidRDefault="00AB6C07" w:rsidP="00135A5A">
      <w:pPr>
        <w:rPr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AB6C07" w:rsidRDefault="00AB6C07" w:rsidP="00135A5A">
      <w:pPr>
        <w:rPr>
          <w:i/>
          <w:sz w:val="24"/>
          <w:szCs w:val="24"/>
        </w:rPr>
      </w:pPr>
    </w:p>
    <w:p w:rsidR="00135A5A" w:rsidRPr="006B61DC" w:rsidRDefault="00135A5A" w:rsidP="00135A5A">
      <w:pPr>
        <w:rPr>
          <w:sz w:val="24"/>
          <w:szCs w:val="24"/>
        </w:rPr>
      </w:pPr>
      <w:r w:rsidRPr="006B61DC">
        <w:rPr>
          <w:i/>
          <w:sz w:val="24"/>
          <w:szCs w:val="24"/>
        </w:rPr>
        <w:t>I Docenti della Disciplina</w:t>
      </w:r>
      <w:r w:rsidRPr="006B61DC">
        <w:rPr>
          <w:sz w:val="24"/>
          <w:szCs w:val="24"/>
        </w:rPr>
        <w:t>:</w:t>
      </w:r>
    </w:p>
    <w:p w:rsidR="00135A5A" w:rsidRPr="006B61DC" w:rsidRDefault="00135A5A" w:rsidP="00135A5A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>Prof.ssa Maria Teresa Sacco</w:t>
      </w:r>
      <w:r w:rsidRPr="006B61DC">
        <w:rPr>
          <w:sz w:val="24"/>
          <w:szCs w:val="24"/>
        </w:rPr>
        <w:t xml:space="preserve"> ______________________________________</w:t>
      </w:r>
    </w:p>
    <w:p w:rsidR="00135A5A" w:rsidRPr="006B61DC" w:rsidRDefault="00135A5A" w:rsidP="00135A5A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 xml:space="preserve">Prof.ssa </w:t>
      </w:r>
      <w:proofErr w:type="spellStart"/>
      <w:r w:rsidRPr="006B61DC">
        <w:rPr>
          <w:b/>
          <w:sz w:val="24"/>
          <w:szCs w:val="24"/>
        </w:rPr>
        <w:t>Rosina</w:t>
      </w:r>
      <w:proofErr w:type="spellEnd"/>
      <w:r w:rsidRPr="006B61DC">
        <w:rPr>
          <w:b/>
          <w:sz w:val="24"/>
          <w:szCs w:val="24"/>
        </w:rPr>
        <w:t xml:space="preserve"> </w:t>
      </w:r>
      <w:proofErr w:type="spellStart"/>
      <w:r w:rsidRPr="006B61DC">
        <w:rPr>
          <w:b/>
          <w:sz w:val="24"/>
          <w:szCs w:val="24"/>
        </w:rPr>
        <w:t>Gigliotti</w:t>
      </w:r>
      <w:proofErr w:type="spellEnd"/>
      <w:proofErr w:type="gramStart"/>
      <w:r w:rsidRPr="006B61DC">
        <w:rPr>
          <w:sz w:val="24"/>
          <w:szCs w:val="24"/>
        </w:rPr>
        <w:t xml:space="preserve">        </w:t>
      </w:r>
      <w:proofErr w:type="gramEnd"/>
      <w:r w:rsidRPr="006B61DC">
        <w:rPr>
          <w:sz w:val="24"/>
          <w:szCs w:val="24"/>
        </w:rPr>
        <w:t>______________________________________</w:t>
      </w:r>
    </w:p>
    <w:p w:rsidR="00135A5A" w:rsidRPr="006B61DC" w:rsidRDefault="00135A5A" w:rsidP="00135A5A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 xml:space="preserve">Prof. Giulio </w:t>
      </w:r>
      <w:proofErr w:type="spellStart"/>
      <w:r w:rsidRPr="006B61DC">
        <w:rPr>
          <w:b/>
          <w:sz w:val="24"/>
          <w:szCs w:val="24"/>
        </w:rPr>
        <w:t>Comerci</w:t>
      </w:r>
      <w:proofErr w:type="spellEnd"/>
      <w:proofErr w:type="gramStart"/>
      <w:r w:rsidRPr="006B61DC">
        <w:rPr>
          <w:sz w:val="24"/>
          <w:szCs w:val="24"/>
        </w:rPr>
        <w:t xml:space="preserve">              </w:t>
      </w:r>
      <w:proofErr w:type="gramEnd"/>
      <w:r w:rsidRPr="006B61DC">
        <w:rPr>
          <w:sz w:val="24"/>
          <w:szCs w:val="24"/>
        </w:rPr>
        <w:t>______________________________________</w:t>
      </w:r>
    </w:p>
    <w:sectPr w:rsidR="00135A5A" w:rsidRPr="006B61DC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283"/>
  <w:characterSpacingControl w:val="doNotCompress"/>
  <w:compat/>
  <w:rsids>
    <w:rsidRoot w:val="00A6065A"/>
    <w:rsid w:val="000E0189"/>
    <w:rsid w:val="00132124"/>
    <w:rsid w:val="00135A5A"/>
    <w:rsid w:val="00150CE9"/>
    <w:rsid w:val="0017677C"/>
    <w:rsid w:val="00203989"/>
    <w:rsid w:val="00247EF4"/>
    <w:rsid w:val="002C1111"/>
    <w:rsid w:val="00332FE9"/>
    <w:rsid w:val="003672A8"/>
    <w:rsid w:val="003E4F7D"/>
    <w:rsid w:val="003F1D2A"/>
    <w:rsid w:val="004254B4"/>
    <w:rsid w:val="00477A3E"/>
    <w:rsid w:val="004A3C66"/>
    <w:rsid w:val="00574366"/>
    <w:rsid w:val="00577B25"/>
    <w:rsid w:val="005828A5"/>
    <w:rsid w:val="00662A33"/>
    <w:rsid w:val="006A6D9D"/>
    <w:rsid w:val="006B61DC"/>
    <w:rsid w:val="006B6417"/>
    <w:rsid w:val="006D60B9"/>
    <w:rsid w:val="006F090B"/>
    <w:rsid w:val="00721298"/>
    <w:rsid w:val="00737BE8"/>
    <w:rsid w:val="007F7781"/>
    <w:rsid w:val="00881C8C"/>
    <w:rsid w:val="008F4283"/>
    <w:rsid w:val="0095634D"/>
    <w:rsid w:val="009758D1"/>
    <w:rsid w:val="00A057F4"/>
    <w:rsid w:val="00A6065A"/>
    <w:rsid w:val="00AA16C8"/>
    <w:rsid w:val="00AB6C07"/>
    <w:rsid w:val="00BA1205"/>
    <w:rsid w:val="00BB0535"/>
    <w:rsid w:val="00BB6E52"/>
    <w:rsid w:val="00BF2793"/>
    <w:rsid w:val="00BF2DD2"/>
    <w:rsid w:val="00C13AED"/>
    <w:rsid w:val="00C820AF"/>
    <w:rsid w:val="00CA508E"/>
    <w:rsid w:val="00CD4BE1"/>
    <w:rsid w:val="00D14784"/>
    <w:rsid w:val="00D15BC7"/>
    <w:rsid w:val="00D450C0"/>
    <w:rsid w:val="00D91BE7"/>
    <w:rsid w:val="00DF5DBA"/>
    <w:rsid w:val="00EE597E"/>
    <w:rsid w:val="00F43AA8"/>
    <w:rsid w:val="00F810C0"/>
    <w:rsid w:val="00FE0AAA"/>
    <w:rsid w:val="00FF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50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Giulio</cp:lastModifiedBy>
  <cp:revision>21</cp:revision>
  <dcterms:created xsi:type="dcterms:W3CDTF">2016-09-06T07:56:00Z</dcterms:created>
  <dcterms:modified xsi:type="dcterms:W3CDTF">2016-09-28T16:46:00Z</dcterms:modified>
</cp:coreProperties>
</file>